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1F4" w:rsidRPr="00B151F4" w:rsidRDefault="00721933" w:rsidP="00B151F4">
      <w:pPr>
        <w:spacing w:line="480" w:lineRule="auto"/>
        <w:rPr>
          <w:rFonts w:ascii="Times New Roman" w:hAnsi="Times New Roman" w:cs="Times New Roman"/>
          <w:sz w:val="24"/>
          <w:szCs w:val="24"/>
        </w:rPr>
      </w:pPr>
      <w:r w:rsidRPr="00B151F4">
        <w:rPr>
          <w:rFonts w:ascii="Times New Roman" w:hAnsi="Times New Roman" w:cs="Times New Roman"/>
          <w:sz w:val="24"/>
          <w:szCs w:val="24"/>
        </w:rPr>
        <w:t>Child Abuse</w:t>
      </w:r>
    </w:p>
    <w:p w:rsidR="00B151F4" w:rsidRPr="00B151F4" w:rsidRDefault="00721933" w:rsidP="00B151F4">
      <w:pPr>
        <w:spacing w:line="480" w:lineRule="auto"/>
        <w:rPr>
          <w:rFonts w:ascii="Times New Roman" w:hAnsi="Times New Roman" w:cs="Times New Roman"/>
          <w:sz w:val="24"/>
          <w:szCs w:val="24"/>
        </w:rPr>
      </w:pPr>
      <w:r w:rsidRPr="00B151F4">
        <w:rPr>
          <w:rFonts w:ascii="Times New Roman" w:hAnsi="Times New Roman" w:cs="Times New Roman"/>
          <w:sz w:val="24"/>
          <w:szCs w:val="24"/>
        </w:rPr>
        <w:t>Student’s Name</w:t>
      </w:r>
    </w:p>
    <w:p w:rsidR="00B151F4" w:rsidRPr="00B151F4" w:rsidRDefault="00721933" w:rsidP="00B151F4">
      <w:pPr>
        <w:spacing w:line="480" w:lineRule="auto"/>
        <w:rPr>
          <w:rFonts w:ascii="Times New Roman" w:hAnsi="Times New Roman" w:cs="Times New Roman"/>
          <w:sz w:val="24"/>
          <w:szCs w:val="24"/>
        </w:rPr>
      </w:pPr>
      <w:r w:rsidRPr="00B151F4">
        <w:rPr>
          <w:rFonts w:ascii="Times New Roman" w:hAnsi="Times New Roman" w:cs="Times New Roman"/>
          <w:sz w:val="24"/>
          <w:szCs w:val="24"/>
        </w:rPr>
        <w:t>Institution Affiliation</w:t>
      </w:r>
    </w:p>
    <w:p w:rsidR="00B151F4" w:rsidRPr="00B151F4" w:rsidRDefault="00721933" w:rsidP="00B151F4">
      <w:pPr>
        <w:tabs>
          <w:tab w:val="right" w:pos="9360"/>
        </w:tabs>
        <w:spacing w:line="480" w:lineRule="auto"/>
        <w:rPr>
          <w:rFonts w:ascii="Times New Roman" w:hAnsi="Times New Roman" w:cs="Times New Roman"/>
          <w:sz w:val="24"/>
          <w:szCs w:val="24"/>
        </w:rPr>
      </w:pPr>
      <w:r w:rsidRPr="00B151F4">
        <w:rPr>
          <w:rFonts w:ascii="Times New Roman" w:hAnsi="Times New Roman" w:cs="Times New Roman"/>
          <w:sz w:val="24"/>
          <w:szCs w:val="24"/>
        </w:rPr>
        <w:t>Date of Submission</w:t>
      </w:r>
      <w:r>
        <w:rPr>
          <w:rFonts w:ascii="Times New Roman" w:hAnsi="Times New Roman" w:cs="Times New Roman"/>
          <w:sz w:val="24"/>
          <w:szCs w:val="24"/>
        </w:rPr>
        <w:tab/>
      </w:r>
    </w:p>
    <w:p w:rsidR="00B151F4" w:rsidRPr="00B151F4" w:rsidRDefault="00B151F4" w:rsidP="00B151F4">
      <w:pPr>
        <w:spacing w:line="480" w:lineRule="auto"/>
        <w:rPr>
          <w:rFonts w:ascii="Times New Roman" w:hAnsi="Times New Roman" w:cs="Times New Roman"/>
          <w:sz w:val="24"/>
          <w:szCs w:val="24"/>
        </w:rPr>
      </w:pPr>
    </w:p>
    <w:p w:rsidR="00B151F4" w:rsidRPr="00B151F4" w:rsidRDefault="00B151F4" w:rsidP="00B151F4">
      <w:pPr>
        <w:spacing w:line="480" w:lineRule="auto"/>
        <w:jc w:val="center"/>
        <w:rPr>
          <w:rFonts w:ascii="Times New Roman" w:hAnsi="Times New Roman" w:cs="Times New Roman"/>
          <w:b/>
          <w:sz w:val="24"/>
          <w:szCs w:val="24"/>
        </w:rPr>
      </w:pPr>
    </w:p>
    <w:p w:rsidR="00B151F4" w:rsidRPr="00B151F4" w:rsidRDefault="00B151F4" w:rsidP="00B151F4">
      <w:pPr>
        <w:spacing w:line="480" w:lineRule="auto"/>
        <w:rPr>
          <w:rFonts w:ascii="Times New Roman" w:hAnsi="Times New Roman" w:cs="Times New Roman"/>
          <w:b/>
          <w:sz w:val="24"/>
          <w:szCs w:val="24"/>
        </w:rPr>
      </w:pPr>
    </w:p>
    <w:p w:rsidR="00BB7263" w:rsidRPr="00B151F4" w:rsidRDefault="00721933" w:rsidP="00B151F4">
      <w:pPr>
        <w:spacing w:line="480" w:lineRule="auto"/>
        <w:jc w:val="center"/>
        <w:rPr>
          <w:rFonts w:ascii="Times New Roman" w:hAnsi="Times New Roman" w:cs="Times New Roman"/>
          <w:b/>
          <w:sz w:val="24"/>
          <w:szCs w:val="24"/>
        </w:rPr>
      </w:pPr>
      <w:r w:rsidRPr="00B151F4">
        <w:rPr>
          <w:rFonts w:ascii="Times New Roman" w:hAnsi="Times New Roman" w:cs="Times New Roman"/>
          <w:b/>
          <w:sz w:val="24"/>
          <w:szCs w:val="24"/>
        </w:rPr>
        <w:t>Anointed bibliography</w:t>
      </w:r>
    </w:p>
    <w:p w:rsidR="003F5A31" w:rsidRPr="00B151F4" w:rsidRDefault="00721933" w:rsidP="00B151F4">
      <w:pPr>
        <w:spacing w:line="480" w:lineRule="auto"/>
        <w:ind w:firstLine="720"/>
        <w:rPr>
          <w:rFonts w:ascii="Times New Roman" w:hAnsi="Times New Roman" w:cs="Times New Roman"/>
          <w:sz w:val="24"/>
          <w:szCs w:val="24"/>
        </w:rPr>
      </w:pPr>
      <w:r>
        <w:rPr>
          <w:rFonts w:ascii="Times New Roman" w:hAnsi="Times New Roman" w:cs="Times New Roman"/>
          <w:sz w:val="24"/>
          <w:szCs w:val="24"/>
        </w:rPr>
        <w:t>Children abuse is a horrible</w:t>
      </w:r>
      <w:r w:rsidR="00AC2461" w:rsidRPr="00B151F4">
        <w:rPr>
          <w:rFonts w:ascii="Times New Roman" w:hAnsi="Times New Roman" w:cs="Times New Roman"/>
          <w:sz w:val="24"/>
          <w:szCs w:val="24"/>
        </w:rPr>
        <w:t xml:space="preserve"> crime against the most vulnerable society in England. It is a situation that is not understood </w:t>
      </w:r>
      <w:r w:rsidR="00944096" w:rsidRPr="00B151F4">
        <w:rPr>
          <w:rFonts w:ascii="Times New Roman" w:hAnsi="Times New Roman" w:cs="Times New Roman"/>
          <w:sz w:val="24"/>
          <w:szCs w:val="24"/>
        </w:rPr>
        <w:t xml:space="preserve">and lacks complete statistics. The abuse experienced in childhood in England most </w:t>
      </w:r>
      <w:r>
        <w:rPr>
          <w:rFonts w:ascii="Times New Roman" w:hAnsi="Times New Roman" w:cs="Times New Roman"/>
          <w:sz w:val="24"/>
          <w:szCs w:val="24"/>
        </w:rPr>
        <w:t>is emotional, physical abuse</w:t>
      </w:r>
      <w:r w:rsidR="002C2B59" w:rsidRPr="00B151F4">
        <w:rPr>
          <w:rFonts w:ascii="Times New Roman" w:hAnsi="Times New Roman" w:cs="Times New Roman"/>
          <w:sz w:val="24"/>
          <w:szCs w:val="24"/>
        </w:rPr>
        <w:t xml:space="preserve"> and neglect from parents and guardians. According to researchers, 2 in 100 adults of age 18-75 years pass through physical neglect when they were sixteen years and below. Physical negligence includes not having food, clothes, shelter and other physical care that children require. </w:t>
      </w:r>
      <w:r w:rsidR="00B87399" w:rsidRPr="00B151F4">
        <w:rPr>
          <w:rFonts w:ascii="Times New Roman" w:hAnsi="Times New Roman" w:cs="Times New Roman"/>
          <w:sz w:val="24"/>
          <w:szCs w:val="24"/>
        </w:rPr>
        <w:t xml:space="preserve">Children Right Association of England is the body that will help to find the solutions to child abuse. </w:t>
      </w:r>
    </w:p>
    <w:p w:rsidR="00B151F4" w:rsidRPr="00B151F4" w:rsidRDefault="00721933" w:rsidP="00B151F4">
      <w:pPr>
        <w:spacing w:line="480" w:lineRule="auto"/>
        <w:jc w:val="center"/>
        <w:rPr>
          <w:rFonts w:ascii="Times New Roman" w:hAnsi="Times New Roman" w:cs="Times New Roman"/>
          <w:b/>
          <w:sz w:val="24"/>
          <w:szCs w:val="24"/>
        </w:rPr>
      </w:pPr>
      <w:r w:rsidRPr="00B151F4">
        <w:rPr>
          <w:rFonts w:ascii="Times New Roman" w:hAnsi="Times New Roman" w:cs="Times New Roman"/>
          <w:b/>
          <w:sz w:val="24"/>
          <w:szCs w:val="24"/>
        </w:rPr>
        <w:t>Anointed bibliog</w:t>
      </w:r>
      <w:r w:rsidRPr="00B151F4">
        <w:rPr>
          <w:rFonts w:ascii="Times New Roman" w:hAnsi="Times New Roman" w:cs="Times New Roman"/>
          <w:b/>
          <w:sz w:val="24"/>
          <w:szCs w:val="24"/>
        </w:rPr>
        <w:t>raphy</w:t>
      </w:r>
    </w:p>
    <w:p w:rsidR="00D919F0" w:rsidRPr="00B151F4" w:rsidRDefault="00721933" w:rsidP="00B151F4">
      <w:pPr>
        <w:spacing w:line="480" w:lineRule="auto"/>
        <w:rPr>
          <w:rFonts w:ascii="Times New Roman" w:hAnsi="Times New Roman" w:cs="Times New Roman"/>
          <w:sz w:val="24"/>
          <w:szCs w:val="24"/>
        </w:rPr>
      </w:pPr>
      <w:r w:rsidRPr="00B151F4">
        <w:rPr>
          <w:rFonts w:ascii="Times New Roman" w:hAnsi="Times New Roman" w:cs="Times New Roman"/>
          <w:sz w:val="24"/>
          <w:szCs w:val="24"/>
        </w:rPr>
        <w:t>Davies, Emma, Erin O’Leary, and John Read. "Child abuse in England and Wales 2003–2013: Newspaper reporting versus reality." Journalism 18.6 (2017): 754-771.</w:t>
      </w:r>
    </w:p>
    <w:p w:rsidR="00D919F0" w:rsidRPr="00B151F4" w:rsidRDefault="00721933" w:rsidP="00B151F4">
      <w:pPr>
        <w:spacing w:line="480" w:lineRule="auto"/>
        <w:rPr>
          <w:rFonts w:ascii="Times New Roman" w:hAnsi="Times New Roman" w:cs="Times New Roman"/>
          <w:sz w:val="24"/>
          <w:szCs w:val="24"/>
        </w:rPr>
      </w:pPr>
      <w:r w:rsidRPr="00B151F4">
        <w:rPr>
          <w:rFonts w:ascii="Times New Roman" w:hAnsi="Times New Roman" w:cs="Times New Roman"/>
          <w:sz w:val="24"/>
          <w:szCs w:val="24"/>
        </w:rPr>
        <w:t xml:space="preserve">This journal deals with a solution to child abuse. </w:t>
      </w:r>
      <w:r w:rsidR="00B51FF8" w:rsidRPr="00B151F4">
        <w:rPr>
          <w:rFonts w:ascii="Times New Roman" w:hAnsi="Times New Roman" w:cs="Times New Roman"/>
          <w:sz w:val="24"/>
          <w:szCs w:val="24"/>
        </w:rPr>
        <w:t xml:space="preserve">They are educating parents and children on child rights. Engaging parents in education programs, respite care and mentoring programs are </w:t>
      </w:r>
      <w:r w:rsidR="00B51FF8" w:rsidRPr="00B151F4">
        <w:rPr>
          <w:rFonts w:ascii="Times New Roman" w:hAnsi="Times New Roman" w:cs="Times New Roman"/>
          <w:sz w:val="24"/>
          <w:szCs w:val="24"/>
        </w:rPr>
        <w:lastRenderedPageBreak/>
        <w:t xml:space="preserve">some of the ways to keep children away from harm. Children protection is a collective responsibility. Examine the </w:t>
      </w:r>
      <w:r w:rsidR="006B75A7" w:rsidRPr="00B151F4">
        <w:rPr>
          <w:rFonts w:ascii="Times New Roman" w:hAnsi="Times New Roman" w:cs="Times New Roman"/>
          <w:sz w:val="24"/>
          <w:szCs w:val="24"/>
        </w:rPr>
        <w:t>behavior</w:t>
      </w:r>
      <w:r w:rsidR="00B51FF8" w:rsidRPr="00B151F4">
        <w:rPr>
          <w:rFonts w:ascii="Times New Roman" w:hAnsi="Times New Roman" w:cs="Times New Roman"/>
          <w:sz w:val="24"/>
          <w:szCs w:val="24"/>
        </w:rPr>
        <w:t xml:space="preserve"> is another protection against child abuse. Abuse is not only physical some of the </w:t>
      </w:r>
      <w:r w:rsidR="002B3DB5" w:rsidRPr="00B151F4">
        <w:rPr>
          <w:rFonts w:ascii="Times New Roman" w:hAnsi="Times New Roman" w:cs="Times New Roman"/>
          <w:sz w:val="24"/>
          <w:szCs w:val="24"/>
        </w:rPr>
        <w:t xml:space="preserve">actions and words can inflict deep and cause lasting wounds. Parents need to selective in the can of terms to use to provide a conducive nurturing environment. </w:t>
      </w:r>
      <w:r w:rsidR="00B151F4" w:rsidRPr="00B151F4">
        <w:rPr>
          <w:rFonts w:ascii="Times New Roman" w:hAnsi="Times New Roman" w:cs="Times New Roman"/>
          <w:sz w:val="24"/>
          <w:szCs w:val="24"/>
        </w:rPr>
        <w:t xml:space="preserve">I found this journal not be helpful in my search and might not be one of my sources. </w:t>
      </w:r>
    </w:p>
    <w:p w:rsidR="005261E9" w:rsidRPr="00B151F4" w:rsidRDefault="00721933" w:rsidP="00B151F4">
      <w:pPr>
        <w:spacing w:line="480" w:lineRule="auto"/>
        <w:rPr>
          <w:rFonts w:ascii="Times New Roman" w:hAnsi="Times New Roman" w:cs="Times New Roman"/>
          <w:sz w:val="24"/>
          <w:szCs w:val="24"/>
        </w:rPr>
      </w:pPr>
      <w:r w:rsidRPr="00B151F4">
        <w:rPr>
          <w:rFonts w:ascii="Times New Roman" w:hAnsi="Times New Roman" w:cs="Times New Roman"/>
          <w:sz w:val="24"/>
          <w:szCs w:val="24"/>
        </w:rPr>
        <w:t>Collins, Mary Elizabeth. "Comparative analysis of state policymaking in child welfare: Explaining policy choices." Journal of Comparative Policy Analysis: Research and Practice 20</w:t>
      </w:r>
      <w:r w:rsidRPr="00B151F4">
        <w:rPr>
          <w:rFonts w:ascii="Times New Roman" w:hAnsi="Times New Roman" w:cs="Times New Roman"/>
          <w:sz w:val="24"/>
          <w:szCs w:val="24"/>
        </w:rPr>
        <w:t>.4 (2018): 370-386.</w:t>
      </w:r>
    </w:p>
    <w:p w:rsidR="005261E9" w:rsidRPr="00B151F4" w:rsidRDefault="00721933" w:rsidP="00B151F4">
      <w:pPr>
        <w:spacing w:line="480" w:lineRule="auto"/>
        <w:ind w:firstLine="720"/>
        <w:rPr>
          <w:rFonts w:ascii="Times New Roman" w:hAnsi="Times New Roman" w:cs="Times New Roman"/>
          <w:sz w:val="24"/>
          <w:szCs w:val="24"/>
        </w:rPr>
      </w:pPr>
      <w:r w:rsidRPr="00B151F4">
        <w:rPr>
          <w:rFonts w:ascii="Times New Roman" w:hAnsi="Times New Roman" w:cs="Times New Roman"/>
          <w:sz w:val="24"/>
          <w:szCs w:val="24"/>
        </w:rPr>
        <w:t>This article put more emphasis on</w:t>
      </w:r>
      <w:r w:rsidR="000179E2" w:rsidRPr="00B151F4">
        <w:rPr>
          <w:rFonts w:ascii="Times New Roman" w:hAnsi="Times New Roman" w:cs="Times New Roman"/>
          <w:sz w:val="24"/>
          <w:szCs w:val="24"/>
        </w:rPr>
        <w:t xml:space="preserve"> </w:t>
      </w:r>
      <w:r w:rsidRPr="00B151F4">
        <w:rPr>
          <w:rFonts w:ascii="Times New Roman" w:hAnsi="Times New Roman" w:cs="Times New Roman"/>
          <w:sz w:val="24"/>
          <w:szCs w:val="24"/>
        </w:rPr>
        <w:t>i</w:t>
      </w:r>
      <w:r w:rsidR="00E1312C" w:rsidRPr="00B151F4">
        <w:rPr>
          <w:rFonts w:ascii="Times New Roman" w:hAnsi="Times New Roman" w:cs="Times New Roman"/>
          <w:sz w:val="24"/>
          <w:szCs w:val="24"/>
        </w:rPr>
        <w:t>mplementing in school curriculum the children rights. It will help to educate children about their rights. When children have the information concerning their rights, they are less to go through abus</w:t>
      </w:r>
      <w:r w:rsidR="00832010" w:rsidRPr="00B151F4">
        <w:rPr>
          <w:rFonts w:ascii="Times New Roman" w:hAnsi="Times New Roman" w:cs="Times New Roman"/>
          <w:sz w:val="24"/>
          <w:szCs w:val="24"/>
        </w:rPr>
        <w:t xml:space="preserve">e and more likely to report any abusive act. It is also important to understand the meaning of child abuse. Sexual and physical abuse is well defined as maltreatment, but not all people take note of it. Failure of caregivers or parents to provide children with food, clothes and shelter is a form of abuse. Rejection of children and isolation </w:t>
      </w:r>
      <w:r w:rsidR="000D3F5A" w:rsidRPr="00B151F4">
        <w:rPr>
          <w:rFonts w:ascii="Times New Roman" w:hAnsi="Times New Roman" w:cs="Times New Roman"/>
          <w:sz w:val="24"/>
          <w:szCs w:val="24"/>
        </w:rPr>
        <w:t xml:space="preserve">is emotionally abused. </w:t>
      </w:r>
      <w:r w:rsidRPr="00B151F4">
        <w:rPr>
          <w:rFonts w:ascii="Times New Roman" w:hAnsi="Times New Roman" w:cs="Times New Roman"/>
          <w:sz w:val="24"/>
          <w:szCs w:val="24"/>
        </w:rPr>
        <w:t>Implementing all these solutions will assist the parents or guardians in offering protection against children abuse.</w:t>
      </w:r>
      <w:r w:rsidR="00B151F4" w:rsidRPr="00B151F4">
        <w:rPr>
          <w:rFonts w:ascii="Times New Roman" w:hAnsi="Times New Roman" w:cs="Times New Roman"/>
          <w:sz w:val="24"/>
          <w:szCs w:val="24"/>
        </w:rPr>
        <w:t xml:space="preserve"> I found this article useful in my ongoing research since it emphasizes more on child abuse solutions.</w:t>
      </w:r>
      <w:r w:rsidRPr="00B151F4">
        <w:rPr>
          <w:rFonts w:ascii="Times New Roman" w:hAnsi="Times New Roman" w:cs="Times New Roman"/>
          <w:sz w:val="24"/>
          <w:szCs w:val="24"/>
        </w:rPr>
        <w:t xml:space="preserve"> </w:t>
      </w:r>
    </w:p>
    <w:p w:rsidR="005261E9" w:rsidRPr="00B151F4" w:rsidRDefault="00721933" w:rsidP="00B151F4">
      <w:pPr>
        <w:spacing w:line="480" w:lineRule="auto"/>
        <w:rPr>
          <w:rFonts w:ascii="Times New Roman" w:hAnsi="Times New Roman" w:cs="Times New Roman"/>
          <w:sz w:val="24"/>
          <w:szCs w:val="24"/>
        </w:rPr>
      </w:pPr>
      <w:r w:rsidRPr="00B151F4">
        <w:rPr>
          <w:rFonts w:ascii="Times New Roman" w:hAnsi="Times New Roman" w:cs="Times New Roman"/>
          <w:sz w:val="24"/>
          <w:szCs w:val="24"/>
        </w:rPr>
        <w:t xml:space="preserve">Lloyd, Michele. "Domestic violence and education: Examining the impact of domestic violence on young children, children, and young people and the potential role of schools." Frontiers </w:t>
      </w:r>
      <w:r w:rsidRPr="00B151F4">
        <w:rPr>
          <w:rFonts w:ascii="Times New Roman" w:hAnsi="Times New Roman" w:cs="Times New Roman"/>
          <w:sz w:val="24"/>
          <w:szCs w:val="24"/>
        </w:rPr>
        <w:t>in Psychology 9 (2018): 2094.</w:t>
      </w:r>
    </w:p>
    <w:p w:rsidR="00CF1ABA" w:rsidRPr="00B151F4" w:rsidRDefault="00721933" w:rsidP="00B151F4">
      <w:pPr>
        <w:spacing w:line="480" w:lineRule="auto"/>
        <w:ind w:firstLine="720"/>
        <w:rPr>
          <w:rFonts w:ascii="Times New Roman" w:hAnsi="Times New Roman" w:cs="Times New Roman"/>
          <w:sz w:val="24"/>
          <w:szCs w:val="24"/>
        </w:rPr>
      </w:pPr>
      <w:r w:rsidRPr="00B151F4">
        <w:rPr>
          <w:rFonts w:ascii="Times New Roman" w:hAnsi="Times New Roman" w:cs="Times New Roman"/>
          <w:sz w:val="24"/>
          <w:szCs w:val="24"/>
        </w:rPr>
        <w:t xml:space="preserve">Child abuse happens when a parent, guardian or caregiver emotionally, physically, or sexual abuses, abandons a child. Causes of child abuse include lack of support and isolation, lack </w:t>
      </w:r>
      <w:r w:rsidRPr="00B151F4">
        <w:rPr>
          <w:rFonts w:ascii="Times New Roman" w:hAnsi="Times New Roman" w:cs="Times New Roman"/>
          <w:sz w:val="24"/>
          <w:szCs w:val="24"/>
        </w:rPr>
        <w:lastRenderedPageBreak/>
        <w:t>of family members, partners, friends or co</w:t>
      </w:r>
      <w:r w:rsidRPr="00B151F4">
        <w:rPr>
          <w:rFonts w:ascii="Times New Roman" w:hAnsi="Times New Roman" w:cs="Times New Roman"/>
          <w:sz w:val="24"/>
          <w:szCs w:val="24"/>
        </w:rPr>
        <w:t xml:space="preserve">mmunity to offer physical and moral support. Children going through abuse may look confused, guilty or even ashamed, and they may not be in a position to disclose the problem affecting them. </w:t>
      </w:r>
    </w:p>
    <w:p w:rsidR="004549E8" w:rsidRPr="00B151F4" w:rsidRDefault="00721933" w:rsidP="00B151F4">
      <w:pPr>
        <w:spacing w:line="480" w:lineRule="auto"/>
        <w:ind w:firstLine="720"/>
        <w:rPr>
          <w:rFonts w:ascii="Times New Roman" w:hAnsi="Times New Roman" w:cs="Times New Roman"/>
          <w:sz w:val="24"/>
          <w:szCs w:val="24"/>
        </w:rPr>
      </w:pPr>
      <w:r w:rsidRPr="00B151F4">
        <w:rPr>
          <w:rFonts w:ascii="Times New Roman" w:hAnsi="Times New Roman" w:cs="Times New Roman"/>
          <w:sz w:val="24"/>
          <w:szCs w:val="24"/>
        </w:rPr>
        <w:t xml:space="preserve">The following symptoms are portrayed in abused children: sudden </w:t>
      </w:r>
      <w:r w:rsidRPr="00B151F4">
        <w:rPr>
          <w:rFonts w:ascii="Times New Roman" w:hAnsi="Times New Roman" w:cs="Times New Roman"/>
          <w:sz w:val="24"/>
          <w:szCs w:val="24"/>
        </w:rPr>
        <w:t>loss of self-confidence, regular absence from school, rebellious, self-harm</w:t>
      </w:r>
      <w:r w:rsidR="00485D90" w:rsidRPr="00B151F4">
        <w:rPr>
          <w:rFonts w:ascii="Times New Roman" w:hAnsi="Times New Roman" w:cs="Times New Roman"/>
          <w:sz w:val="24"/>
          <w:szCs w:val="24"/>
        </w:rPr>
        <w:t xml:space="preserve"> and sudden changes of </w:t>
      </w:r>
      <w:r w:rsidR="006B75A7" w:rsidRPr="00B151F4">
        <w:rPr>
          <w:rFonts w:ascii="Times New Roman" w:hAnsi="Times New Roman" w:cs="Times New Roman"/>
          <w:sz w:val="24"/>
          <w:szCs w:val="24"/>
        </w:rPr>
        <w:t>behavior</w:t>
      </w:r>
      <w:r w:rsidR="00485D90" w:rsidRPr="00B151F4">
        <w:rPr>
          <w:rFonts w:ascii="Times New Roman" w:hAnsi="Times New Roman" w:cs="Times New Roman"/>
          <w:sz w:val="24"/>
          <w:szCs w:val="24"/>
        </w:rPr>
        <w:t xml:space="preserve"> like anger, hostility to other children, aggressive </w:t>
      </w:r>
      <w:r w:rsidR="009859DD" w:rsidRPr="00B151F4">
        <w:rPr>
          <w:rFonts w:ascii="Times New Roman" w:hAnsi="Times New Roman" w:cs="Times New Roman"/>
          <w:sz w:val="24"/>
          <w:szCs w:val="24"/>
        </w:rPr>
        <w:t xml:space="preserve">or loss of appetite. This journal I found to be helpful in my search. </w:t>
      </w:r>
    </w:p>
    <w:p w:rsidR="00485D90" w:rsidRPr="00B151F4" w:rsidRDefault="00721933" w:rsidP="00B151F4">
      <w:pPr>
        <w:spacing w:line="480" w:lineRule="auto"/>
        <w:rPr>
          <w:rFonts w:ascii="Times New Roman" w:hAnsi="Times New Roman" w:cs="Times New Roman"/>
          <w:sz w:val="24"/>
          <w:szCs w:val="24"/>
        </w:rPr>
      </w:pPr>
      <w:r w:rsidRPr="00B151F4">
        <w:rPr>
          <w:rFonts w:ascii="Times New Roman" w:hAnsi="Times New Roman" w:cs="Times New Roman"/>
          <w:sz w:val="24"/>
          <w:szCs w:val="24"/>
        </w:rPr>
        <w:t>Minson, Shona. "Direct ha</w:t>
      </w:r>
      <w:r w:rsidRPr="00B151F4">
        <w:rPr>
          <w:rFonts w:ascii="Times New Roman" w:hAnsi="Times New Roman" w:cs="Times New Roman"/>
          <w:sz w:val="24"/>
          <w:szCs w:val="24"/>
        </w:rPr>
        <w:t>rms and social consequences: an analysis of the impact of maternal imprisonment on dependent children in England and Wales." Criminology &amp; Criminal Justice 19.5 (2019): 519-536.</w:t>
      </w:r>
    </w:p>
    <w:p w:rsidR="00C536B2" w:rsidRPr="00B151F4" w:rsidRDefault="00721933" w:rsidP="00B151F4">
      <w:pPr>
        <w:spacing w:line="480" w:lineRule="auto"/>
        <w:ind w:firstLine="720"/>
        <w:rPr>
          <w:rFonts w:ascii="Times New Roman" w:hAnsi="Times New Roman" w:cs="Times New Roman"/>
          <w:sz w:val="24"/>
          <w:szCs w:val="24"/>
        </w:rPr>
      </w:pPr>
      <w:r w:rsidRPr="00B151F4">
        <w:rPr>
          <w:rFonts w:ascii="Times New Roman" w:hAnsi="Times New Roman" w:cs="Times New Roman"/>
          <w:sz w:val="24"/>
          <w:szCs w:val="24"/>
        </w:rPr>
        <w:t>This journal draws attention majorly to children whose parents were imprisoned</w:t>
      </w:r>
      <w:r w:rsidRPr="00B151F4">
        <w:rPr>
          <w:rFonts w:ascii="Times New Roman" w:hAnsi="Times New Roman" w:cs="Times New Roman"/>
          <w:sz w:val="24"/>
          <w:szCs w:val="24"/>
        </w:rPr>
        <w:t>. It engaged children to understand more challenges they encounter during that period and explores children contends and confounding grief. Its search for the originality of distress and secondary factors may be caused by a frequent change in caregivers an</w:t>
      </w:r>
      <w:r w:rsidRPr="00B151F4">
        <w:rPr>
          <w:rFonts w:ascii="Times New Roman" w:hAnsi="Times New Roman" w:cs="Times New Roman"/>
          <w:sz w:val="24"/>
          <w:szCs w:val="24"/>
        </w:rPr>
        <w:t xml:space="preserve">d the relationship between mother and child. I found this source to be resourceful in my research since it will give more causes of child abuse. </w:t>
      </w:r>
    </w:p>
    <w:p w:rsidR="00485D90" w:rsidRPr="00B151F4" w:rsidRDefault="00721933" w:rsidP="00B151F4">
      <w:pPr>
        <w:spacing w:line="480" w:lineRule="auto"/>
        <w:rPr>
          <w:rFonts w:ascii="Times New Roman" w:hAnsi="Times New Roman" w:cs="Times New Roman"/>
          <w:sz w:val="24"/>
          <w:szCs w:val="24"/>
        </w:rPr>
      </w:pPr>
      <w:r w:rsidRPr="00B151F4">
        <w:rPr>
          <w:rFonts w:ascii="Times New Roman" w:hAnsi="Times New Roman" w:cs="Times New Roman"/>
          <w:sz w:val="24"/>
          <w:szCs w:val="24"/>
        </w:rPr>
        <w:t xml:space="preserve"> Assink, Mark, et al. "Risk factors for child sexual abuse victimization: A meta-analytic review." Psychologic</w:t>
      </w:r>
      <w:r w:rsidRPr="00B151F4">
        <w:rPr>
          <w:rFonts w:ascii="Times New Roman" w:hAnsi="Times New Roman" w:cs="Times New Roman"/>
          <w:sz w:val="24"/>
          <w:szCs w:val="24"/>
        </w:rPr>
        <w:t>al Bulletin 145.5 (2019): 459.</w:t>
      </w:r>
    </w:p>
    <w:p w:rsidR="00AA73AD" w:rsidRPr="00B151F4" w:rsidRDefault="00721933" w:rsidP="00B151F4">
      <w:pPr>
        <w:spacing w:line="480" w:lineRule="auto"/>
        <w:ind w:firstLine="720"/>
        <w:rPr>
          <w:rFonts w:ascii="Times New Roman" w:hAnsi="Times New Roman" w:cs="Times New Roman"/>
          <w:sz w:val="24"/>
          <w:szCs w:val="24"/>
        </w:rPr>
      </w:pPr>
      <w:r w:rsidRPr="00B151F4">
        <w:rPr>
          <w:rFonts w:ascii="Times New Roman" w:hAnsi="Times New Roman" w:cs="Times New Roman"/>
          <w:sz w:val="24"/>
          <w:szCs w:val="24"/>
        </w:rPr>
        <w:t xml:space="preserve">Risk factors are what it discusses in this article. These factors increase the chances of becoming abusive. </w:t>
      </w:r>
      <w:r w:rsidR="009859DD" w:rsidRPr="00B151F4">
        <w:rPr>
          <w:rFonts w:ascii="Times New Roman" w:hAnsi="Times New Roman" w:cs="Times New Roman"/>
          <w:sz w:val="24"/>
          <w:szCs w:val="24"/>
        </w:rPr>
        <w:t>The elements are financial stress, social isolation,</w:t>
      </w:r>
      <w:r w:rsidR="00136F25" w:rsidRPr="00B151F4">
        <w:rPr>
          <w:rFonts w:ascii="Times New Roman" w:hAnsi="Times New Roman" w:cs="Times New Roman"/>
          <w:sz w:val="24"/>
          <w:szCs w:val="24"/>
        </w:rPr>
        <w:t xml:space="preserve"> </w:t>
      </w:r>
      <w:bookmarkStart w:id="0" w:name="_GoBack"/>
      <w:bookmarkEnd w:id="0"/>
      <w:r w:rsidR="006B75A7" w:rsidRPr="00B151F4">
        <w:rPr>
          <w:rFonts w:ascii="Times New Roman" w:hAnsi="Times New Roman" w:cs="Times New Roman"/>
          <w:sz w:val="24"/>
          <w:szCs w:val="24"/>
        </w:rPr>
        <w:t>and poor</w:t>
      </w:r>
      <w:r w:rsidR="009859DD" w:rsidRPr="00B151F4">
        <w:rPr>
          <w:rFonts w:ascii="Times New Roman" w:hAnsi="Times New Roman" w:cs="Times New Roman"/>
          <w:sz w:val="24"/>
          <w:szCs w:val="24"/>
        </w:rPr>
        <w:t xml:space="preserve"> understanding of parenting skills and child development, mental or physical illness like depression. Background history of being abused may increase the chance of being abusive. A family problem or stress </w:t>
      </w:r>
      <w:r w:rsidR="009859DD" w:rsidRPr="00B151F4">
        <w:rPr>
          <w:rFonts w:ascii="Times New Roman" w:hAnsi="Times New Roman" w:cs="Times New Roman"/>
          <w:sz w:val="24"/>
          <w:szCs w:val="24"/>
        </w:rPr>
        <w:lastRenderedPageBreak/>
        <w:t xml:space="preserve">such as domestic violence or any other marital conflicts is a risk factor. I found this article to be more resourceful, and it helps in my research. </w:t>
      </w:r>
      <w:r w:rsidRPr="00B151F4">
        <w:rPr>
          <w:rFonts w:ascii="Times New Roman" w:hAnsi="Times New Roman" w:cs="Times New Roman"/>
          <w:sz w:val="24"/>
          <w:szCs w:val="24"/>
        </w:rPr>
        <w:t xml:space="preserve"> </w:t>
      </w:r>
    </w:p>
    <w:p w:rsidR="000E5AEE" w:rsidRPr="00B151F4" w:rsidRDefault="000E5AEE" w:rsidP="00B151F4">
      <w:pPr>
        <w:spacing w:line="480" w:lineRule="auto"/>
        <w:rPr>
          <w:rFonts w:ascii="Times New Roman" w:hAnsi="Times New Roman" w:cs="Times New Roman"/>
          <w:sz w:val="24"/>
          <w:szCs w:val="24"/>
        </w:rPr>
      </w:pPr>
    </w:p>
    <w:p w:rsidR="000E5AEE" w:rsidRPr="00B151F4" w:rsidRDefault="000E5AEE" w:rsidP="00B151F4">
      <w:pPr>
        <w:spacing w:line="480" w:lineRule="auto"/>
        <w:rPr>
          <w:rFonts w:ascii="Times New Roman" w:hAnsi="Times New Roman" w:cs="Times New Roman"/>
          <w:sz w:val="24"/>
          <w:szCs w:val="24"/>
        </w:rPr>
      </w:pPr>
    </w:p>
    <w:p w:rsidR="00C536B2" w:rsidRPr="00B151F4" w:rsidRDefault="00C536B2" w:rsidP="00B151F4">
      <w:pPr>
        <w:spacing w:line="480" w:lineRule="auto"/>
        <w:rPr>
          <w:rFonts w:ascii="Times New Roman" w:hAnsi="Times New Roman" w:cs="Times New Roman"/>
          <w:sz w:val="24"/>
          <w:szCs w:val="24"/>
        </w:rPr>
      </w:pPr>
    </w:p>
    <w:sectPr w:rsidR="00C536B2" w:rsidRPr="00B151F4">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933" w:rsidRDefault="00721933">
      <w:pPr>
        <w:spacing w:after="0" w:line="240" w:lineRule="auto"/>
      </w:pPr>
      <w:r>
        <w:separator/>
      </w:r>
    </w:p>
  </w:endnote>
  <w:endnote w:type="continuationSeparator" w:id="0">
    <w:p w:rsidR="00721933" w:rsidRDefault="0072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933" w:rsidRDefault="00721933">
      <w:pPr>
        <w:spacing w:after="0" w:line="240" w:lineRule="auto"/>
      </w:pPr>
      <w:r>
        <w:separator/>
      </w:r>
    </w:p>
  </w:footnote>
  <w:footnote w:type="continuationSeparator" w:id="0">
    <w:p w:rsidR="00721933" w:rsidRDefault="00721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097274"/>
      <w:docPartObj>
        <w:docPartGallery w:val="Page Numbers (Top of Page)"/>
        <w:docPartUnique/>
      </w:docPartObj>
    </w:sdtPr>
    <w:sdtEndPr>
      <w:rPr>
        <w:noProof/>
      </w:rPr>
    </w:sdtEndPr>
    <w:sdtContent>
      <w:p w:rsidR="00B151F4" w:rsidRDefault="00721933">
        <w:pPr>
          <w:pStyle w:val="Header"/>
          <w:jc w:val="right"/>
        </w:pPr>
        <w:r>
          <w:t>SURNAME.</w:t>
        </w:r>
        <w:r>
          <w:fldChar w:fldCharType="begin"/>
        </w:r>
        <w:r>
          <w:instrText xml:space="preserve"> PAGE   \* MERGEFORMAT </w:instrText>
        </w:r>
        <w:r>
          <w:fldChar w:fldCharType="separate"/>
        </w:r>
        <w:r w:rsidR="006B75A7">
          <w:rPr>
            <w:noProof/>
          </w:rPr>
          <w:t>2</w:t>
        </w:r>
        <w:r>
          <w:rPr>
            <w:noProof/>
          </w:rPr>
          <w:fldChar w:fldCharType="end"/>
        </w:r>
      </w:p>
    </w:sdtContent>
  </w:sdt>
  <w:p w:rsidR="00B151F4" w:rsidRDefault="00B151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F0"/>
    <w:rsid w:val="000179E2"/>
    <w:rsid w:val="000D3F5A"/>
    <w:rsid w:val="000E5AEE"/>
    <w:rsid w:val="00136F25"/>
    <w:rsid w:val="002B3DB5"/>
    <w:rsid w:val="002C2B59"/>
    <w:rsid w:val="003D255B"/>
    <w:rsid w:val="003F5A31"/>
    <w:rsid w:val="004549E8"/>
    <w:rsid w:val="00485D90"/>
    <w:rsid w:val="005261E9"/>
    <w:rsid w:val="006241CD"/>
    <w:rsid w:val="006B75A7"/>
    <w:rsid w:val="00717C8A"/>
    <w:rsid w:val="00721933"/>
    <w:rsid w:val="00832010"/>
    <w:rsid w:val="00944096"/>
    <w:rsid w:val="009859DD"/>
    <w:rsid w:val="00AA73AD"/>
    <w:rsid w:val="00AC2461"/>
    <w:rsid w:val="00B151F4"/>
    <w:rsid w:val="00B51FF8"/>
    <w:rsid w:val="00B87399"/>
    <w:rsid w:val="00BB7263"/>
    <w:rsid w:val="00C536B2"/>
    <w:rsid w:val="00CF1ABA"/>
    <w:rsid w:val="00D91308"/>
    <w:rsid w:val="00D919F0"/>
    <w:rsid w:val="00D93996"/>
    <w:rsid w:val="00E13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A1166-447F-44D4-8A66-931AC9C0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1F4"/>
  </w:style>
  <w:style w:type="paragraph" w:styleId="Footer">
    <w:name w:val="footer"/>
    <w:basedOn w:val="Normal"/>
    <w:link w:val="FooterChar"/>
    <w:uiPriority w:val="99"/>
    <w:unhideWhenUsed/>
    <w:rsid w:val="00B1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4</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2021-04-05T09:34:00Z</dcterms:created>
  <dcterms:modified xsi:type="dcterms:W3CDTF">2021-04-05T13:36:00Z</dcterms:modified>
</cp:coreProperties>
</file>